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477" w14:textId="7906190F" w:rsidR="00A4601B" w:rsidRPr="00376492" w:rsidRDefault="00A4601B">
      <w:pPr>
        <w:rPr>
          <w:rFonts w:ascii="游ゴシック" w:eastAsia="游ゴシック" w:hAnsi="游ゴシック"/>
          <w:b/>
          <w:bCs/>
          <w:sz w:val="32"/>
          <w:szCs w:val="36"/>
        </w:rPr>
      </w:pP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連絡票　（</w:t>
      </w:r>
      <w:r w:rsidR="00E57B44">
        <w:rPr>
          <w:rFonts w:ascii="游ゴシック" w:eastAsia="游ゴシック" w:hAnsi="游ゴシック" w:hint="eastAsia"/>
          <w:b/>
          <w:bCs/>
          <w:sz w:val="32"/>
          <w:szCs w:val="36"/>
        </w:rPr>
        <w:t>タブレット調査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方式</w:t>
      </w:r>
      <w:r w:rsidR="00831187">
        <w:rPr>
          <w:rFonts w:ascii="游ゴシック" w:eastAsia="游ゴシック" w:hAnsi="游ゴシック" w:hint="eastAsia"/>
          <w:b/>
          <w:bCs/>
          <w:sz w:val="32"/>
          <w:szCs w:val="36"/>
        </w:rPr>
        <w:t>用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0C96B5B7" w14:textId="030B1774" w:rsidR="00831187" w:rsidRDefault="00831187" w:rsidP="00831187">
      <w:pPr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※タブレット調査方式</w:t>
      </w:r>
      <w:r w:rsidR="00B625A3">
        <w:rPr>
          <w:rFonts w:ascii="游ゴシック" w:eastAsia="游ゴシック" w:hAnsi="游ゴシック" w:hint="eastAsia"/>
          <w:b/>
          <w:bCs/>
          <w:sz w:val="22"/>
          <w:szCs w:val="24"/>
        </w:rPr>
        <w:t>による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調査</w:t>
      </w:r>
      <w:r w:rsidR="00977A8D">
        <w:rPr>
          <w:rFonts w:ascii="游ゴシック" w:eastAsia="游ゴシック" w:hAnsi="游ゴシック" w:hint="eastAsia"/>
          <w:b/>
          <w:bCs/>
          <w:sz w:val="22"/>
          <w:szCs w:val="24"/>
        </w:rPr>
        <w:t>を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希望の方</w:t>
      </w:r>
      <w:r w:rsidR="00195950">
        <w:rPr>
          <w:rFonts w:ascii="游ゴシック" w:eastAsia="游ゴシック" w:hAnsi="游ゴシック" w:hint="eastAsia"/>
          <w:b/>
          <w:bCs/>
          <w:sz w:val="22"/>
          <w:szCs w:val="24"/>
        </w:rPr>
        <w:t>は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、この連絡票をご使用ください。</w:t>
      </w:r>
    </w:p>
    <w:p w14:paraId="647D3A52" w14:textId="32548D90" w:rsidR="00A82634" w:rsidRPr="00A82634" w:rsidRDefault="00773DD0" w:rsidP="00A82634">
      <w:pPr>
        <w:ind w:firstLineChars="50" w:firstLine="11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="00A82634" w:rsidRPr="00A82634">
        <w:rPr>
          <w:rFonts w:ascii="游ゴシック" w:eastAsia="游ゴシック" w:hAnsi="游ゴシック" w:hint="eastAsia"/>
          <w:sz w:val="22"/>
          <w:szCs w:val="24"/>
        </w:rPr>
        <w:t>フォーマット</w:t>
      </w:r>
      <w:r w:rsidR="00977A8D">
        <w:rPr>
          <w:rFonts w:ascii="游ゴシック" w:eastAsia="游ゴシック" w:hAnsi="游ゴシック" w:hint="eastAsia"/>
          <w:sz w:val="22"/>
          <w:szCs w:val="24"/>
        </w:rPr>
        <w:t>（MS</w:t>
      </w:r>
      <w:r w:rsidR="00977A8D">
        <w:rPr>
          <w:rFonts w:ascii="游ゴシック" w:eastAsia="游ゴシック" w:hAnsi="游ゴシック"/>
          <w:sz w:val="22"/>
          <w:szCs w:val="24"/>
        </w:rPr>
        <w:t xml:space="preserve"> Word）</w:t>
      </w:r>
      <w:r w:rsidR="00A82634" w:rsidRPr="00A82634">
        <w:rPr>
          <w:rFonts w:ascii="游ゴシック" w:eastAsia="游ゴシック" w:hAnsi="游ゴシック"/>
          <w:sz w:val="22"/>
          <w:szCs w:val="24"/>
        </w:rPr>
        <w:t>は、JRRCの以下のサイトに掲載しています</w:t>
      </w:r>
      <w:r w:rsidR="00D702A8">
        <w:rPr>
          <w:rFonts w:ascii="游ゴシック" w:eastAsia="游ゴシック" w:hAnsi="游ゴシック" w:hint="eastAsia"/>
          <w:sz w:val="22"/>
          <w:szCs w:val="24"/>
        </w:rPr>
        <w:t>ので</w:t>
      </w:r>
      <w:r w:rsidR="00FC7DEB">
        <w:rPr>
          <w:rFonts w:ascii="游ゴシック" w:eastAsia="游ゴシック" w:hAnsi="游ゴシック" w:hint="eastAsia"/>
          <w:sz w:val="22"/>
          <w:szCs w:val="24"/>
        </w:rPr>
        <w:t>、</w:t>
      </w:r>
      <w:r w:rsidR="005E3C76">
        <w:rPr>
          <w:rFonts w:ascii="游ゴシック" w:eastAsia="游ゴシック" w:hAnsi="游ゴシック" w:hint="eastAsia"/>
          <w:sz w:val="22"/>
          <w:szCs w:val="24"/>
        </w:rPr>
        <w:t>適宜</w:t>
      </w:r>
      <w:r w:rsidR="00A82634" w:rsidRPr="00A82634">
        <w:rPr>
          <w:rFonts w:ascii="游ゴシック" w:eastAsia="游ゴシック" w:hAnsi="游ゴシック"/>
          <w:sz w:val="22"/>
          <w:szCs w:val="24"/>
        </w:rPr>
        <w:t>ダウンロード</w:t>
      </w:r>
      <w:r w:rsidR="00F17722">
        <w:rPr>
          <w:rFonts w:ascii="游ゴシック" w:eastAsia="游ゴシック" w:hAnsi="游ゴシック" w:hint="eastAsia"/>
          <w:sz w:val="22"/>
          <w:szCs w:val="24"/>
        </w:rPr>
        <w:t>し</w:t>
      </w:r>
      <w:r w:rsidR="00B42956">
        <w:rPr>
          <w:rFonts w:ascii="游ゴシック" w:eastAsia="游ゴシック" w:hAnsi="游ゴシック" w:hint="eastAsia"/>
          <w:sz w:val="22"/>
          <w:szCs w:val="24"/>
        </w:rPr>
        <w:t>ご活用ください。</w:t>
      </w:r>
      <w:r w:rsidR="00A82634" w:rsidRPr="00A82634">
        <w:rPr>
          <w:rFonts w:ascii="游ゴシック" w:eastAsia="游ゴシック" w:hAnsi="游ゴシック"/>
          <w:sz w:val="22"/>
          <w:szCs w:val="24"/>
        </w:rPr>
        <w:t>記載</w:t>
      </w:r>
      <w:r w:rsidR="00790632">
        <w:rPr>
          <w:rFonts w:ascii="游ゴシック" w:eastAsia="游ゴシック" w:hAnsi="游ゴシック" w:hint="eastAsia"/>
          <w:sz w:val="22"/>
          <w:szCs w:val="24"/>
        </w:rPr>
        <w:t>後</w:t>
      </w:r>
      <w:r w:rsidR="00FC58AC">
        <w:rPr>
          <w:rFonts w:ascii="游ゴシック" w:eastAsia="游ゴシック" w:hAnsi="游ゴシック" w:hint="eastAsia"/>
          <w:sz w:val="22"/>
          <w:szCs w:val="24"/>
        </w:rPr>
        <w:t>、</w:t>
      </w:r>
      <w:r w:rsidR="00B42956">
        <w:rPr>
          <w:rFonts w:ascii="游ゴシック" w:eastAsia="游ゴシック" w:hAnsi="游ゴシック" w:hint="eastAsia"/>
          <w:sz w:val="22"/>
          <w:szCs w:val="24"/>
        </w:rPr>
        <w:t>以下の送付先へ</w:t>
      </w:r>
      <w:r w:rsidR="00790632">
        <w:rPr>
          <w:rFonts w:ascii="游ゴシック" w:eastAsia="游ゴシック" w:hAnsi="游ゴシック" w:hint="eastAsia"/>
          <w:sz w:val="22"/>
          <w:szCs w:val="24"/>
        </w:rPr>
        <w:t>メール</w:t>
      </w:r>
      <w:r w:rsidR="000E3E9B">
        <w:rPr>
          <w:rFonts w:ascii="游ゴシック" w:eastAsia="游ゴシック" w:hAnsi="游ゴシック" w:hint="eastAsia"/>
          <w:sz w:val="22"/>
          <w:szCs w:val="24"/>
        </w:rPr>
        <w:t>してください。</w:t>
      </w:r>
    </w:p>
    <w:p w14:paraId="33334A76" w14:textId="77777777" w:rsidR="00A82634" w:rsidRPr="00A82634" w:rsidRDefault="00A82634" w:rsidP="00A82634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 w:hint="eastAsia"/>
          <w:b/>
          <w:bCs/>
          <w:sz w:val="22"/>
          <w:szCs w:val="24"/>
        </w:rPr>
        <w:t>●掲載サイト</w:t>
      </w:r>
    </w:p>
    <w:p w14:paraId="39287012" w14:textId="5FF2DCBD" w:rsidR="00417077" w:rsidRDefault="00A82634" w:rsidP="00A82634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/>
          <w:b/>
          <w:bCs/>
          <w:sz w:val="22"/>
          <w:szCs w:val="24"/>
        </w:rPr>
        <w:t>https://jrrc.or.jp/chousa/</w:t>
      </w:r>
    </w:p>
    <w:p w14:paraId="32C61FD2" w14:textId="410908EF" w:rsidR="00A80B5C" w:rsidRPr="005579B1" w:rsidRDefault="00AD1814" w:rsidP="00A80B5C">
      <w:pPr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5579B1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連絡票</w:t>
      </w:r>
      <w:r w:rsidR="00A80B5C" w:rsidRPr="005579B1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送付先：</w:t>
      </w:r>
      <w:r w:rsidR="00A80B5C" w:rsidRPr="005579B1">
        <w:rPr>
          <w:rFonts w:ascii="游ゴシック" w:eastAsia="游ゴシック" w:hAnsi="游ゴシック"/>
          <w:b/>
          <w:bCs/>
          <w:sz w:val="28"/>
          <w:szCs w:val="32"/>
          <w:u w:val="single"/>
        </w:rPr>
        <w:t>fukusei-research@jma.or.jp</w:t>
      </w:r>
    </w:p>
    <w:p w14:paraId="3FBC0E2C" w14:textId="02C21E39" w:rsidR="005A12A7" w:rsidRPr="000E3E9B" w:rsidRDefault="005A12A7" w:rsidP="005A12A7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0E3E9B">
        <w:rPr>
          <w:rFonts w:ascii="游ゴシック" w:eastAsia="游ゴシック" w:hAnsi="游ゴシック" w:hint="eastAsia"/>
          <w:b/>
          <w:bCs/>
          <w:sz w:val="24"/>
          <w:szCs w:val="28"/>
        </w:rPr>
        <w:t>日本能率協会</w:t>
      </w:r>
      <w:r w:rsidRPr="000E3E9B">
        <w:rPr>
          <w:rFonts w:ascii="游ゴシック" w:eastAsia="游ゴシック" w:hAnsi="游ゴシック"/>
          <w:b/>
          <w:bCs/>
          <w:sz w:val="24"/>
          <w:szCs w:val="28"/>
        </w:rPr>
        <w:tab/>
        <w:t>當間、松永</w:t>
      </w:r>
      <w:r w:rsidRPr="000E3E9B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宛</w:t>
      </w:r>
    </w:p>
    <w:p w14:paraId="5AD896FB" w14:textId="2FF3DE10" w:rsidR="00737C09" w:rsidRPr="00206274" w:rsidRDefault="00737C09" w:rsidP="005A12A7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36A5E5C0" w14:textId="17F8F899" w:rsidR="00120D21" w:rsidRPr="00487C08" w:rsidRDefault="00120D21" w:rsidP="00120D21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487C08">
        <w:rPr>
          <w:rFonts w:ascii="游ゴシック" w:eastAsia="游ゴシック" w:hAnsi="游ゴシック" w:hint="eastAsia"/>
          <w:b/>
          <w:bCs/>
          <w:sz w:val="28"/>
          <w:szCs w:val="32"/>
        </w:rPr>
        <w:t>１．連絡先</w:t>
      </w:r>
    </w:p>
    <w:p w14:paraId="17A5700F" w14:textId="18DD44C8" w:rsidR="0029348D" w:rsidRPr="00487C08" w:rsidRDefault="0029348D" w:rsidP="00ED719B">
      <w:pPr>
        <w:spacing w:beforeLines="50" w:before="120" w:afterLines="50" w:after="120"/>
        <w:ind w:leftChars="135" w:left="283"/>
        <w:rPr>
          <w:rFonts w:ascii="游ゴシック" w:eastAsia="游ゴシック" w:hAnsi="游ゴシック"/>
          <w:b/>
          <w:bCs/>
          <w:sz w:val="28"/>
          <w:szCs w:val="32"/>
        </w:rPr>
      </w:pPr>
      <w:r w:rsidRPr="00487C08">
        <w:rPr>
          <w:rFonts w:ascii="游ゴシック" w:eastAsia="游ゴシック" w:hAnsi="游ゴシック" w:hint="eastAsia"/>
          <w:b/>
          <w:bCs/>
          <w:sz w:val="28"/>
          <w:szCs w:val="32"/>
        </w:rPr>
        <w:t>貴団体名：</w:t>
      </w:r>
      <w:r w:rsidRPr="00487C08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</w:t>
      </w:r>
      <w:r w:rsidR="00263A80" w:rsidRPr="00487C08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</w:t>
      </w:r>
      <w:r w:rsidRPr="00487C08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　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29348D" w:rsidRPr="00376492" w14:paraId="4519CEB7" w14:textId="77777777" w:rsidTr="00722EFC">
        <w:trPr>
          <w:trHeight w:val="518"/>
        </w:trPr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200603" w14:textId="2357B952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窓口担当者名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3937E88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69C7ED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127A27F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29348D" w:rsidRPr="00376492" w14:paraId="3E837EBF" w14:textId="77777777" w:rsidTr="00722EFC">
        <w:trPr>
          <w:trHeight w:val="11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9213D" w14:textId="7CDB317D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CFA66" w14:textId="79062C37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F01B5" w14:textId="42B75141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50C0" w14:textId="4CF734F4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59FE1222" w14:textId="77777777" w:rsidR="00735360" w:rsidRDefault="00735360">
      <w:pPr>
        <w:rPr>
          <w:rFonts w:ascii="游ゴシック" w:eastAsia="游ゴシック" w:hAnsi="游ゴシック"/>
        </w:rPr>
      </w:pPr>
    </w:p>
    <w:p w14:paraId="29C7E7A8" w14:textId="6353B5F9" w:rsidR="00612E08" w:rsidRPr="0021504E" w:rsidRDefault="00417077" w:rsidP="00612E08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２</w:t>
      </w:r>
      <w:r w:rsidR="00612E08"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．他</w:t>
      </w:r>
      <w:r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の</w:t>
      </w:r>
      <w:r w:rsidR="00612E08"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著作権管理団体による調査実施の有無について</w:t>
      </w:r>
    </w:p>
    <w:p w14:paraId="750ECE34" w14:textId="377EB9E4" w:rsidR="00612E08" w:rsidRPr="00376492" w:rsidRDefault="00612E08" w:rsidP="00C979A0">
      <w:pPr>
        <w:spacing w:afterLines="50" w:after="120"/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376492">
        <w:rPr>
          <w:rFonts w:ascii="游ゴシック" w:eastAsia="游ゴシック" w:hAnsi="游ゴシック"/>
          <w:b/>
          <w:bCs/>
          <w:sz w:val="22"/>
          <w:szCs w:val="24"/>
        </w:rPr>
        <w:t>Q1 以下の著作権団体に所属していますか。(１つにチェック）</w:t>
      </w:r>
    </w:p>
    <w:tbl>
      <w:tblPr>
        <w:tblStyle w:val="a9"/>
        <w:tblW w:w="9210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244"/>
      </w:tblGrid>
      <w:tr w:rsidR="005F7594" w:rsidRPr="00884B23" w14:paraId="1484DAB7" w14:textId="77777777" w:rsidTr="008C6FF2">
        <w:trPr>
          <w:trHeight w:val="535"/>
        </w:trPr>
        <w:tc>
          <w:tcPr>
            <w:tcW w:w="3966" w:type="dxa"/>
          </w:tcPr>
          <w:p w14:paraId="59256ECA" w14:textId="48E4F098" w:rsidR="005F7594" w:rsidRPr="00884B23" w:rsidRDefault="00C9688F" w:rsidP="002A5EA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208201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517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学術著作権協会（JAC）</w:t>
            </w:r>
          </w:p>
        </w:tc>
        <w:tc>
          <w:tcPr>
            <w:tcW w:w="5244" w:type="dxa"/>
            <w:tcBorders>
              <w:left w:val="nil"/>
            </w:tcBorders>
          </w:tcPr>
          <w:p w14:paraId="0C182230" w14:textId="77777777" w:rsidR="005F7594" w:rsidRPr="00884B23" w:rsidRDefault="005F7594" w:rsidP="00AF4B0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B0E4589" w14:textId="77777777" w:rsidTr="008C6FF2">
        <w:trPr>
          <w:trHeight w:val="535"/>
        </w:trPr>
        <w:tc>
          <w:tcPr>
            <w:tcW w:w="3966" w:type="dxa"/>
          </w:tcPr>
          <w:p w14:paraId="47C760CB" w14:textId="77777777" w:rsidR="005F7594" w:rsidRPr="00884B23" w:rsidRDefault="00C9688F" w:rsidP="002A5EA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126968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7594" w:rsidRPr="00070C01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出版者著作権管理機構（JCOPY）</w:t>
            </w:r>
          </w:p>
        </w:tc>
        <w:tc>
          <w:tcPr>
            <w:tcW w:w="5244" w:type="dxa"/>
            <w:tcBorders>
              <w:left w:val="nil"/>
            </w:tcBorders>
          </w:tcPr>
          <w:p w14:paraId="46D91C12" w14:textId="77777777" w:rsidR="005F7594" w:rsidRPr="00884B23" w:rsidRDefault="005F7594" w:rsidP="00AF4B0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5344048" w14:textId="77777777" w:rsidTr="008C6FF2">
        <w:trPr>
          <w:trHeight w:val="535"/>
        </w:trPr>
        <w:tc>
          <w:tcPr>
            <w:tcW w:w="3966" w:type="dxa"/>
            <w:tcBorders>
              <w:bottom w:val="nil"/>
            </w:tcBorders>
          </w:tcPr>
          <w:p w14:paraId="3D8E5DC7" w14:textId="40327F08" w:rsidR="005F7594" w:rsidRPr="00884B23" w:rsidRDefault="00C9688F" w:rsidP="002A5EA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74664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86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どちらも所属していない</w:t>
            </w:r>
          </w:p>
        </w:tc>
        <w:tc>
          <w:tcPr>
            <w:tcW w:w="5244" w:type="dxa"/>
            <w:tcBorders>
              <w:left w:val="nil"/>
            </w:tcBorders>
          </w:tcPr>
          <w:p w14:paraId="19B0804D" w14:textId="5D86C288" w:rsidR="005F7594" w:rsidRPr="00884B23" w:rsidRDefault="005F7594" w:rsidP="00AF4B0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</w:tbl>
    <w:p w14:paraId="5896CFA4" w14:textId="3E416B7B" w:rsidR="00F51868" w:rsidRDefault="00F51868">
      <w:pPr>
        <w:rPr>
          <w:rFonts w:ascii="游ゴシック" w:eastAsia="游ゴシック" w:hAnsi="游ゴシック"/>
        </w:rPr>
      </w:pPr>
    </w:p>
    <w:p w14:paraId="5B168671" w14:textId="11F15FE2" w:rsidR="00612E08" w:rsidRPr="00195F15" w:rsidRDefault="00302091" w:rsidP="008C6FF2">
      <w:pPr>
        <w:spacing w:afterLines="50" w:after="120"/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Q2 （所属されている団体におたずねします）上記著作権団体が実施する複製実態調査に、</w:t>
      </w:r>
      <w:r w:rsidR="00F11870">
        <w:rPr>
          <w:rFonts w:ascii="游ゴシック" w:eastAsia="游ゴシック" w:hAnsi="游ゴシック" w:hint="eastAsia"/>
          <w:b/>
          <w:bCs/>
          <w:sz w:val="22"/>
          <w:szCs w:val="24"/>
        </w:rPr>
        <w:t>今年度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貴団体は対象となっていますか。</w:t>
      </w:r>
      <w:r w:rsidRPr="00195F15">
        <w:rPr>
          <w:rFonts w:ascii="游ゴシック" w:eastAsia="游ゴシック" w:hAnsi="游ゴシック" w:hint="eastAsia"/>
          <w:b/>
          <w:bCs/>
          <w:sz w:val="22"/>
          <w:szCs w:val="24"/>
        </w:rPr>
        <w:t>（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1つにチェック）</w:t>
      </w:r>
    </w:p>
    <w:tbl>
      <w:tblPr>
        <w:tblStyle w:val="a9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254E81" w:rsidRPr="00884B23" w14:paraId="52AC90E8" w14:textId="77777777" w:rsidTr="006C2F2E">
        <w:trPr>
          <w:trHeight w:val="976"/>
        </w:trPr>
        <w:tc>
          <w:tcPr>
            <w:tcW w:w="2693" w:type="dxa"/>
            <w:tcBorders>
              <w:bottom w:val="dashed" w:sz="2" w:space="0" w:color="auto"/>
            </w:tcBorders>
            <w:vAlign w:val="center"/>
          </w:tcPr>
          <w:p w14:paraId="43BC865F" w14:textId="77777777" w:rsidR="00254E81" w:rsidRPr="00884B23" w:rsidRDefault="00C9688F" w:rsidP="00AF4B0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32"/>
                  <w:szCs w:val="36"/>
                </w:rPr>
                <w:id w:val="-20178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E81" w:rsidRPr="007E7FB2">
                  <w:rPr>
                    <w:rFonts w:ascii="ＭＳ ゴシック" w:eastAsia="ＭＳ ゴシック" w:hAnsi="ＭＳ ゴシック" w:cs="Segoe UI Symbol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対象となっている</w:t>
            </w:r>
          </w:p>
        </w:tc>
        <w:tc>
          <w:tcPr>
            <w:tcW w:w="6804" w:type="dxa"/>
            <w:tcBorders>
              <w:left w:val="nil"/>
              <w:bottom w:val="dashed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7BCE78" w14:textId="02FF371D" w:rsidR="00254E81" w:rsidRPr="00884B23" w:rsidRDefault="00254E81" w:rsidP="00303818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調査時期がすでに決まっている場合は、その時期を記載ください。（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～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  <w:r w:rsidR="00904C65">
              <w:rPr>
                <w:rFonts w:ascii="游ゴシック" w:eastAsia="游ゴシック" w:hAnsi="游ゴシック"/>
              </w:rPr>
              <w:br/>
            </w:r>
            <w:r w:rsidR="00904C65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４</w:t>
            </w:r>
            <w:r w:rsidR="00904C65">
              <w:rPr>
                <w:rFonts w:ascii="游ゴシック" w:eastAsia="游ゴシック" w:hAnsi="游ゴシック" w:hint="eastAsia"/>
              </w:rPr>
              <w:t>．調査</w:t>
            </w:r>
            <w:r w:rsidR="009942B5">
              <w:rPr>
                <w:rFonts w:ascii="游ゴシック" w:eastAsia="游ゴシック" w:hAnsi="游ゴシック" w:hint="eastAsia"/>
              </w:rPr>
              <w:t>対象</w:t>
            </w:r>
            <w:r w:rsidR="00904C65">
              <w:rPr>
                <w:rFonts w:ascii="游ゴシック" w:eastAsia="游ゴシック" w:hAnsi="游ゴシック" w:hint="eastAsia"/>
              </w:rPr>
              <w:t>コピー機</w:t>
            </w:r>
            <w:r w:rsidR="00344BFC">
              <w:rPr>
                <w:rFonts w:ascii="游ゴシック" w:eastAsia="游ゴシック" w:hAnsi="游ゴシック" w:hint="eastAsia"/>
              </w:rPr>
              <w:t>～</w:t>
            </w:r>
            <w:r w:rsidR="00904C65">
              <w:rPr>
                <w:rFonts w:ascii="游ゴシック" w:eastAsia="游ゴシック" w:hAnsi="游ゴシック" w:hint="eastAsia"/>
              </w:rPr>
              <w:t xml:space="preserve">　へ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B14C5">
              <w:rPr>
                <w:rFonts w:ascii="游ゴシック" w:eastAsia="游ゴシック" w:hAnsi="游ゴシック" w:hint="eastAsia"/>
                <w:sz w:val="18"/>
                <w:szCs w:val="20"/>
              </w:rPr>
              <w:t>３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．調査実施</w:t>
            </w:r>
            <w:r w:rsidR="00B74E72">
              <w:rPr>
                <w:rFonts w:ascii="游ゴシック" w:eastAsia="游ゴシック" w:hAnsi="游ゴシック" w:hint="eastAsia"/>
                <w:sz w:val="18"/>
                <w:szCs w:val="20"/>
              </w:rPr>
              <w:t>時期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は記入不要です）</w:t>
            </w:r>
          </w:p>
        </w:tc>
      </w:tr>
      <w:tr w:rsidR="00254E81" w:rsidRPr="00884B23" w14:paraId="4A7164FD" w14:textId="77777777" w:rsidTr="008C6FF2">
        <w:trPr>
          <w:trHeight w:val="670"/>
        </w:trPr>
        <w:tc>
          <w:tcPr>
            <w:tcW w:w="2693" w:type="dxa"/>
            <w:tcBorders>
              <w:bottom w:val="dashed" w:sz="2" w:space="0" w:color="auto"/>
            </w:tcBorders>
            <w:vAlign w:val="center"/>
          </w:tcPr>
          <w:p w14:paraId="414000C7" w14:textId="2211790D" w:rsidR="00254E81" w:rsidRPr="00884B23" w:rsidRDefault="00C9688F" w:rsidP="00AF4B0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110784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04E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対象となっていない</w:t>
            </w:r>
          </w:p>
        </w:tc>
        <w:tc>
          <w:tcPr>
            <w:tcW w:w="6804" w:type="dxa"/>
            <w:tcBorders>
              <w:left w:val="nil"/>
              <w:bottom w:val="dashed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F6AACBB" w14:textId="36F7A66D" w:rsidR="00254E81" w:rsidRPr="00884B23" w:rsidRDefault="00254E81" w:rsidP="00303818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  <w:tr w:rsidR="00303818" w:rsidRPr="00884B23" w14:paraId="5BF33F68" w14:textId="77777777" w:rsidTr="006C2F2E">
        <w:trPr>
          <w:trHeight w:val="917"/>
        </w:trPr>
        <w:tc>
          <w:tcPr>
            <w:tcW w:w="2693" w:type="dxa"/>
            <w:vAlign w:val="center"/>
          </w:tcPr>
          <w:p w14:paraId="7B3C1CB1" w14:textId="5E4589BB" w:rsidR="00303818" w:rsidRPr="00884B23" w:rsidRDefault="00C9688F" w:rsidP="00AF4B0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59097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381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303818" w:rsidRPr="00884B23">
              <w:rPr>
                <w:rFonts w:ascii="游ゴシック" w:eastAsia="游ゴシック" w:hAnsi="游ゴシック" w:hint="eastAsia"/>
              </w:rPr>
              <w:t xml:space="preserve">　分からない</w:t>
            </w:r>
          </w:p>
        </w:tc>
        <w:tc>
          <w:tcPr>
            <w:tcW w:w="6804" w:type="dxa"/>
            <w:tcBorders>
              <w:left w:val="nil"/>
            </w:tcBorders>
            <w:tcMar>
              <w:top w:w="85" w:type="dxa"/>
              <w:bottom w:w="85" w:type="dxa"/>
            </w:tcMar>
            <w:vAlign w:val="center"/>
          </w:tcPr>
          <w:p w14:paraId="4C25A9E3" w14:textId="5046B056" w:rsidR="00303818" w:rsidRPr="00884B23" w:rsidRDefault="00303818" w:rsidP="00303818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  <w:r w:rsidRPr="00884B23">
              <w:rPr>
                <w:rFonts w:ascii="游ゴシック" w:eastAsia="游ゴシック" w:hAnsi="游ゴシック"/>
              </w:rPr>
              <w:br/>
            </w:r>
            <w:r w:rsidRPr="00884B23">
              <w:rPr>
                <w:rFonts w:ascii="游ゴシック" w:eastAsia="游ゴシック" w:hAnsi="游ゴシック" w:hint="eastAsia"/>
                <w:sz w:val="18"/>
                <w:szCs w:val="20"/>
              </w:rPr>
              <w:t>（もし調査対象となり調査時期が分かった場合は連絡ください。時期を合わせる等効率的な方法を検討します）</w:t>
            </w:r>
          </w:p>
        </w:tc>
      </w:tr>
    </w:tbl>
    <w:p w14:paraId="6B380620" w14:textId="77777777" w:rsidR="00841FD8" w:rsidRDefault="00841FD8" w:rsidP="000D6B6F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4E35257B" w14:textId="51E8CE1D" w:rsidR="003918D3" w:rsidRPr="007F43A6" w:rsidRDefault="00417077" w:rsidP="000D6B6F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lastRenderedPageBreak/>
        <w:t>３</w:t>
      </w:r>
      <w:r w:rsidR="003918D3"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t>．調査実施時期について</w:t>
      </w:r>
    </w:p>
    <w:p w14:paraId="424CF270" w14:textId="0D73E9D1" w:rsidR="00016135" w:rsidRDefault="005733B4" w:rsidP="00706CF3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以下の</w:t>
      </w:r>
      <w:r w:rsidR="00811838">
        <w:rPr>
          <w:rFonts w:ascii="游ゴシック" w:eastAsia="游ゴシック" w:hAnsi="游ゴシック" w:hint="eastAsia"/>
        </w:rPr>
        <w:t>A～</w:t>
      </w:r>
      <w:r w:rsidR="0053400B">
        <w:rPr>
          <w:rFonts w:ascii="游ゴシック" w:eastAsia="游ゴシック" w:hAnsi="游ゴシック" w:hint="eastAsia"/>
        </w:rPr>
        <w:t>Cの</w:t>
      </w:r>
      <w:r w:rsidR="003918D3" w:rsidRPr="00376492">
        <w:rPr>
          <w:rFonts w:ascii="游ゴシック" w:eastAsia="游ゴシック" w:hAnsi="游ゴシック" w:hint="eastAsia"/>
        </w:rPr>
        <w:t>期間</w:t>
      </w:r>
      <w:r w:rsidR="0053400B">
        <w:rPr>
          <w:rFonts w:ascii="游ゴシック" w:eastAsia="游ゴシック" w:hAnsi="游ゴシック" w:hint="eastAsia"/>
        </w:rPr>
        <w:t>から、</w:t>
      </w:r>
      <w:r>
        <w:rPr>
          <w:rFonts w:ascii="游ゴシック" w:eastAsia="游ゴシック" w:hAnsi="游ゴシック" w:hint="eastAsia"/>
        </w:rPr>
        <w:t>調査が可能な期間を</w:t>
      </w:r>
      <w:r w:rsidR="0053400B">
        <w:rPr>
          <w:rFonts w:ascii="游ゴシック" w:eastAsia="游ゴシック" w:hAnsi="游ゴシック" w:hint="eastAsia"/>
        </w:rPr>
        <w:t>お知らせください。</w:t>
      </w:r>
      <w:r w:rsidR="001528DC">
        <w:rPr>
          <w:rFonts w:ascii="游ゴシック" w:eastAsia="游ゴシック" w:hAnsi="游ゴシック" w:hint="eastAsia"/>
        </w:rPr>
        <w:t>（調査可能な期間</w:t>
      </w:r>
      <w:r w:rsidR="00BA5D87">
        <w:rPr>
          <w:rFonts w:ascii="游ゴシック" w:eastAsia="游ゴシック" w:hAnsi="游ゴシック" w:hint="eastAsia"/>
        </w:rPr>
        <w:t>の□</w:t>
      </w:r>
      <w:r w:rsidR="001528DC">
        <w:rPr>
          <w:rFonts w:ascii="游ゴシック" w:eastAsia="游ゴシック" w:hAnsi="游ゴシック" w:hint="eastAsia"/>
        </w:rPr>
        <w:t>を</w:t>
      </w:r>
      <w:r w:rsidR="00BA5D87">
        <w:rPr>
          <w:rFonts w:ascii="游ゴシック" w:eastAsia="游ゴシック" w:hAnsi="游ゴシック" w:hint="eastAsia"/>
        </w:rPr>
        <w:t>複数</w:t>
      </w:r>
      <w:r w:rsidR="001528DC">
        <w:rPr>
          <w:rFonts w:ascii="游ゴシック" w:eastAsia="游ゴシック" w:hAnsi="游ゴシック" w:hint="eastAsia"/>
        </w:rPr>
        <w:t>チェック</w:t>
      </w:r>
      <w:r w:rsidR="00BA5D87">
        <w:rPr>
          <w:rFonts w:ascii="游ゴシック" w:eastAsia="游ゴシック" w:hAnsi="游ゴシック" w:hint="eastAsia"/>
        </w:rPr>
        <w:t>）。</w:t>
      </w:r>
      <w:r w:rsidR="00773822">
        <w:rPr>
          <w:rFonts w:ascii="游ゴシック" w:eastAsia="游ゴシック" w:hAnsi="游ゴシック" w:hint="eastAsia"/>
        </w:rPr>
        <w:t>後日、</w:t>
      </w:r>
      <w:r w:rsidR="0069659D">
        <w:rPr>
          <w:rFonts w:ascii="游ゴシック" w:eastAsia="游ゴシック" w:hAnsi="游ゴシック" w:hint="eastAsia"/>
        </w:rPr>
        <w:t>調査をお願いする期間を連絡</w:t>
      </w:r>
      <w:r w:rsidR="00773822">
        <w:rPr>
          <w:rFonts w:ascii="游ゴシック" w:eastAsia="游ゴシック" w:hAnsi="游ゴシック" w:hint="eastAsia"/>
        </w:rPr>
        <w:t>いた</w:t>
      </w:r>
      <w:r w:rsidR="0069659D">
        <w:rPr>
          <w:rFonts w:ascii="游ゴシック" w:eastAsia="游ゴシック" w:hAnsi="游ゴシック" w:hint="eastAsia"/>
        </w:rPr>
        <w:t>します。</w:t>
      </w:r>
    </w:p>
    <w:p w14:paraId="59BD0E1E" w14:textId="17D990A1" w:rsidR="0021520E" w:rsidRDefault="0021520E" w:rsidP="00706CF3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以下の期間でご都合が悪い場合は、日本能率協会または日本複製権センターへご連絡ください。</w:t>
      </w:r>
    </w:p>
    <w:p w14:paraId="4F983038" w14:textId="77777777" w:rsidR="002511BD" w:rsidRPr="00773822" w:rsidRDefault="002511BD" w:rsidP="00706CF3">
      <w:pPr>
        <w:ind w:leftChars="100" w:left="210" w:firstLineChars="100" w:firstLine="210"/>
        <w:rPr>
          <w:rFonts w:ascii="游ゴシック" w:eastAsia="游ゴシック" w:hAnsi="游ゴシック"/>
        </w:rPr>
      </w:pPr>
    </w:p>
    <w:p w14:paraId="53EE2ECA" w14:textId="7647E593" w:rsidR="00811838" w:rsidRPr="00BA5D87" w:rsidRDefault="00C9688F" w:rsidP="00811838">
      <w:pPr>
        <w:ind w:leftChars="337" w:left="708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747658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3822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811838" w:rsidRPr="00BA5D87">
        <w:rPr>
          <w:rFonts w:ascii="游ゴシック" w:eastAsia="游ゴシック" w:hAnsi="游ゴシック"/>
          <w:b/>
          <w:bCs/>
          <w:sz w:val="24"/>
          <w:szCs w:val="24"/>
        </w:rPr>
        <w:t xml:space="preserve">　</w:t>
      </w:r>
      <w:r w:rsidR="0053400B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>A：</w:t>
      </w:r>
      <w:r w:rsidR="008824F3">
        <w:rPr>
          <w:rFonts w:ascii="游ゴシック" w:eastAsia="游ゴシック" w:hAnsi="游ゴシック" w:hint="eastAsia"/>
          <w:b/>
          <w:bCs/>
          <w:sz w:val="24"/>
          <w:szCs w:val="24"/>
        </w:rPr>
        <w:t>9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30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(月)～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10/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18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(金)</w:t>
      </w:r>
    </w:p>
    <w:p w14:paraId="2FAF0E6E" w14:textId="78B0355D" w:rsidR="00811838" w:rsidRPr="00BA5D87" w:rsidRDefault="00C9688F" w:rsidP="00811838">
      <w:pPr>
        <w:ind w:leftChars="337" w:left="708"/>
        <w:rPr>
          <w:rFonts w:ascii="游ゴシック" w:eastAsia="游ゴシック" w:hAnsi="游ゴシック"/>
          <w:b/>
          <w:bCs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413245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D4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493022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B：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10/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28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(月)～11/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15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(金)</w:t>
      </w:r>
    </w:p>
    <w:p w14:paraId="69C94F40" w14:textId="7496A470" w:rsidR="00811838" w:rsidRPr="00BA5D87" w:rsidRDefault="00C9688F" w:rsidP="00811838">
      <w:pPr>
        <w:ind w:leftChars="337" w:left="708"/>
        <w:rPr>
          <w:rFonts w:ascii="游ゴシック" w:eastAsia="游ゴシック" w:hAnsi="游ゴシック"/>
          <w:b/>
          <w:bCs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1636253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1B26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493022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C</w:t>
      </w:r>
      <w:r w:rsidR="00E452E5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>：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12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2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(月)～12/</w:t>
      </w:r>
      <w:r w:rsidR="00A36415">
        <w:rPr>
          <w:rFonts w:ascii="游ゴシック" w:eastAsia="游ゴシック" w:hAnsi="游ゴシック" w:hint="eastAsia"/>
          <w:b/>
          <w:bCs/>
          <w:sz w:val="24"/>
          <w:szCs w:val="24"/>
        </w:rPr>
        <w:t>20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(金)</w:t>
      </w:r>
    </w:p>
    <w:p w14:paraId="1DF06013" w14:textId="77777777" w:rsidR="00016135" w:rsidRDefault="00016135" w:rsidP="00ED719B">
      <w:pPr>
        <w:ind w:leftChars="100" w:left="210"/>
        <w:rPr>
          <w:rFonts w:ascii="游ゴシック" w:eastAsia="游ゴシック" w:hAnsi="游ゴシック"/>
        </w:rPr>
      </w:pPr>
    </w:p>
    <w:p w14:paraId="06DC2564" w14:textId="77777777" w:rsidR="00BA5D87" w:rsidRPr="00E452E5" w:rsidRDefault="00BA5D87" w:rsidP="00ED719B">
      <w:pPr>
        <w:ind w:leftChars="100" w:left="210"/>
        <w:rPr>
          <w:rFonts w:ascii="游ゴシック" w:eastAsia="游ゴシック" w:hAnsi="游ゴシック"/>
        </w:rPr>
      </w:pPr>
    </w:p>
    <w:p w14:paraId="20FA53DF" w14:textId="3D28D59C" w:rsidR="003918D3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t>４</w:t>
      </w:r>
      <w:r w:rsidR="003918D3" w:rsidRPr="007F43A6">
        <w:rPr>
          <w:rFonts w:ascii="游ゴシック" w:eastAsia="游ゴシック" w:hAnsi="游ゴシック"/>
          <w:b/>
          <w:bCs/>
          <w:sz w:val="28"/>
          <w:szCs w:val="32"/>
        </w:rPr>
        <w:t>．調査対象コピー機</w:t>
      </w:r>
      <w:r w:rsidR="00CA47FF">
        <w:rPr>
          <w:rFonts w:ascii="游ゴシック" w:eastAsia="游ゴシック" w:hAnsi="游ゴシック" w:hint="eastAsia"/>
          <w:b/>
          <w:bCs/>
          <w:sz w:val="28"/>
          <w:szCs w:val="32"/>
        </w:rPr>
        <w:t>設置場所</w:t>
      </w:r>
      <w:r w:rsidR="009942B5">
        <w:rPr>
          <w:rFonts w:ascii="游ゴシック" w:eastAsia="游ゴシック" w:hAnsi="游ゴシック" w:hint="eastAsia"/>
          <w:b/>
          <w:bCs/>
          <w:sz w:val="28"/>
          <w:szCs w:val="32"/>
        </w:rPr>
        <w:t>とタブレット送付先</w:t>
      </w:r>
      <w:r w:rsidR="003918D3" w:rsidRPr="007F43A6">
        <w:rPr>
          <w:rFonts w:ascii="游ゴシック" w:eastAsia="游ゴシック" w:hAnsi="游ゴシック"/>
          <w:b/>
          <w:bCs/>
          <w:sz w:val="28"/>
          <w:szCs w:val="32"/>
        </w:rPr>
        <w:t>について</w:t>
      </w:r>
    </w:p>
    <w:p w14:paraId="6C9D691D" w14:textId="15928463" w:rsidR="00CA47FF" w:rsidRPr="00E418FB" w:rsidRDefault="00CA47FF" w:rsidP="003918D3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E418FB">
        <w:rPr>
          <w:rFonts w:ascii="游ゴシック" w:eastAsia="游ゴシック" w:hAnsi="游ゴシック" w:hint="eastAsia"/>
          <w:b/>
          <w:bCs/>
          <w:sz w:val="22"/>
          <w:szCs w:val="24"/>
        </w:rPr>
        <w:t xml:space="preserve">　　</w:t>
      </w:r>
      <w:r w:rsidR="00E418FB" w:rsidRPr="00E418FB">
        <w:rPr>
          <w:rFonts w:ascii="游ゴシック" w:eastAsia="游ゴシック" w:hAnsi="游ゴシック" w:hint="eastAsia"/>
          <w:b/>
          <w:bCs/>
          <w:sz w:val="22"/>
          <w:szCs w:val="24"/>
        </w:rPr>
        <w:t>（コピー機が複数設置されている場合、その設置箇所を</w:t>
      </w:r>
      <w:r w:rsidR="00E418FB" w:rsidRPr="00E418FB">
        <w:rPr>
          <w:rFonts w:ascii="游ゴシック" w:eastAsia="游ゴシック" w:hAnsi="游ゴシック"/>
          <w:b/>
          <w:bCs/>
          <w:sz w:val="22"/>
          <w:szCs w:val="24"/>
        </w:rPr>
        <w:t>1つとします）</w:t>
      </w:r>
    </w:p>
    <w:tbl>
      <w:tblPr>
        <w:tblW w:w="10632" w:type="dxa"/>
        <w:tblInd w:w="-5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268"/>
        <w:gridCol w:w="708"/>
        <w:gridCol w:w="1843"/>
        <w:gridCol w:w="2552"/>
        <w:gridCol w:w="1701"/>
      </w:tblGrid>
      <w:tr w:rsidR="00D73A12" w:rsidRPr="00376492" w14:paraId="4F9EC756" w14:textId="6CC6F3EA" w:rsidTr="00206EFD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DCC4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1D1DC7" w14:textId="55A5BC6F" w:rsidR="00D73A12" w:rsidRPr="00376492" w:rsidRDefault="00D73A12" w:rsidP="00526C7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部署区分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0C1536" w14:textId="2FAC7A2B" w:rsidR="00D73A12" w:rsidRPr="00376492" w:rsidRDefault="0084730C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主に利用している</w:t>
            </w:r>
            <w:r w:rsidR="007C5EA5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="00D73A12"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96A21E" w14:textId="37C21657" w:rsidR="00D73A12" w:rsidRPr="00511961" w:rsidRDefault="0084730C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設置台数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D62926" w14:textId="77777777" w:rsidR="00D73A12" w:rsidRPr="00376492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調査担当者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51196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（窓口担当者兼務可）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46AB7B" w14:textId="77777777" w:rsidR="006548BA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タブレット端末機</w:t>
            </w:r>
          </w:p>
          <w:p w14:paraId="05308DFC" w14:textId="1C93625D" w:rsidR="00D73A12" w:rsidRPr="00376492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送付先</w:t>
            </w:r>
            <w:r w:rsidR="006548B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883C90" w14:textId="4677F475" w:rsidR="00D73A12" w:rsidRPr="00376492" w:rsidRDefault="003948EC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送付先</w:t>
            </w:r>
            <w:proofErr w:type="spellStart"/>
            <w:r w:rsidR="00511961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  <w:proofErr w:type="spellEnd"/>
          </w:p>
        </w:tc>
      </w:tr>
      <w:tr w:rsidR="00D73A12" w:rsidRPr="00376492" w14:paraId="244A8E6E" w14:textId="78D05D9D" w:rsidTr="00206EFD">
        <w:trPr>
          <w:trHeight w:val="4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6C5" w14:textId="77777777" w:rsidR="00D73A12" w:rsidRPr="00B74E72" w:rsidRDefault="00D73A12" w:rsidP="00B74E7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045F3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内勤部門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878EF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○○部総務課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433D5" w14:textId="2BDFCD4A" w:rsidR="00D73A12" w:rsidRPr="00B74E72" w:rsidRDefault="0084730C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51F09" w14:textId="7106206B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複写　太郎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CA436D" w14:textId="47078115" w:rsidR="00D73A12" w:rsidRPr="00B74E72" w:rsidRDefault="00511961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東京都＊＊区*</w:t>
            </w:r>
            <w:r w:rsidRPr="00B74E72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43E1A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3A12" w:rsidRPr="00376492" w14:paraId="134DE20F" w14:textId="227EED8F" w:rsidTr="00206EFD">
        <w:trPr>
          <w:trHeight w:val="7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C4FC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EC23" w14:textId="6000864E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2C678" w14:textId="39006A7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4B592" w14:textId="590F3F68" w:rsidR="00C66F92" w:rsidRPr="00873CC7" w:rsidRDefault="00C66F92" w:rsidP="00F9164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682EB" w14:textId="585F3F61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BC376" w14:textId="0D1421BE" w:rsidR="00C66F92" w:rsidRPr="00873CC7" w:rsidRDefault="00C66F92" w:rsidP="00C66F9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5E2A" w14:textId="41E1C374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3A12" w:rsidRPr="00376492" w14:paraId="240CA811" w14:textId="30FAD852" w:rsidTr="00206EFD">
        <w:trPr>
          <w:trHeight w:val="7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60D14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7182" w14:textId="0F2D57F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F7FBC" w14:textId="1E4249E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444B6" w14:textId="1585813B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CC5CD" w14:textId="1DA38983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F69B1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9197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73A12" w:rsidRPr="00376492" w14:paraId="1C6E9FBC" w14:textId="1AF412A7" w:rsidTr="00206EFD">
        <w:trPr>
          <w:trHeight w:val="7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6447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BB1F0" w14:textId="6D96F56E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61C3B" w14:textId="63DC5151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5C753" w14:textId="3DBB7732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C5DFF" w14:textId="25DF3484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84655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C4891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C227D1E" w14:textId="19E67DC6" w:rsidR="00C80CF9" w:rsidRPr="00376492" w:rsidRDefault="00C80CF9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62ACCF4C" w14:textId="3A73CF00" w:rsidR="00C80CF9" w:rsidRPr="00376492" w:rsidRDefault="00E47C62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45E3" wp14:editId="4AF26EBC">
                <wp:simplePos x="0" y="0"/>
                <wp:positionH relativeFrom="column">
                  <wp:posOffset>-205105</wp:posOffset>
                </wp:positionH>
                <wp:positionV relativeFrom="paragraph">
                  <wp:posOffset>96533</wp:posOffset>
                </wp:positionV>
                <wp:extent cx="3157220" cy="1322847"/>
                <wp:effectExtent l="0" t="342900" r="24130" b="107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322847"/>
                        </a:xfrm>
                        <a:prstGeom prst="wedgeRectCallout">
                          <a:avLst>
                            <a:gd name="adj1" fmla="val -32515"/>
                            <a:gd name="adj2" fmla="val -751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A1EA" w14:textId="0405DACD" w:rsidR="00DD459B" w:rsidRDefault="00E47C62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E47C6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以下の</w:t>
                            </w:r>
                            <w:r w:rsidRPr="00E47C6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3部門</w:t>
                            </w:r>
                            <w:r w:rsidR="00E241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から</w:t>
                            </w:r>
                            <w:r w:rsidRPr="00E47C6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記入してください。（複数の部門で利用されている場合は複数記入）</w:t>
                            </w:r>
                          </w:p>
                          <w:p w14:paraId="3DA992B1" w14:textId="0EDFD0EC" w:rsid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内勤部門</w:t>
                            </w:r>
                          </w:p>
                          <w:p w14:paraId="2B0E9314" w14:textId="3561CD6D" w:rsid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外勤部門</w:t>
                            </w:r>
                          </w:p>
                          <w:p w14:paraId="10334236" w14:textId="6CDFC75D" w:rsidR="00DD459B" w:rsidRP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マ部門</w:t>
                            </w:r>
                            <w:r w:rsidR="001976D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←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（研究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開発・マーケティング部門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45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16.15pt;margin-top:7.6pt;width:248.6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" adj="3777,-5425" fillcolor="white [3201]" strokecolor="black [3200]" strokeweight="1pt">
                <v:textbox>
                  <w:txbxContent>
                    <w:p w14:paraId="74E3A1EA" w14:textId="0405DACD" w:rsidR="00DD459B" w:rsidRDefault="00E47C62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E47C6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以下の</w:t>
                      </w:r>
                      <w:r w:rsidRPr="00E47C62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3部門</w:t>
                      </w:r>
                      <w:r w:rsidR="00E241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から</w:t>
                      </w:r>
                      <w:r w:rsidRPr="00E47C62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記入してください。（複数の部門で利用されている場合は複数記入）</w:t>
                      </w:r>
                    </w:p>
                    <w:p w14:paraId="3DA992B1" w14:textId="0EDFD0EC" w:rsid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内勤部門</w:t>
                      </w:r>
                    </w:p>
                    <w:p w14:paraId="2B0E9314" w14:textId="3561CD6D" w:rsid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外勤部門</w:t>
                      </w:r>
                    </w:p>
                    <w:p w14:paraId="10334236" w14:textId="6CDFC75D" w:rsidR="00DD459B" w:rsidRP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研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マ部門</w:t>
                      </w:r>
                      <w:r w:rsidR="001976D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　←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（研究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開発・マーケティング部門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CF9" w:rsidRPr="00376492" w:rsidSect="00F51868">
      <w:headerReference w:type="default" r:id="rId7"/>
      <w:footerReference w:type="default" r:id="rId8"/>
      <w:pgSz w:w="11906" w:h="16838" w:code="9"/>
      <w:pgMar w:top="1134" w:right="1134" w:bottom="1134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B9CA" w14:textId="77777777" w:rsidR="00C9688F" w:rsidRDefault="00C9688F" w:rsidP="00C80CF9">
      <w:r>
        <w:separator/>
      </w:r>
    </w:p>
  </w:endnote>
  <w:endnote w:type="continuationSeparator" w:id="0">
    <w:p w14:paraId="2F9AAC98" w14:textId="77777777" w:rsidR="00C9688F" w:rsidRDefault="00C9688F" w:rsidP="00C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6985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b/>
        <w:bCs/>
        <w:sz w:val="20"/>
        <w:szCs w:val="21"/>
      </w:rPr>
    </w:sdtEndPr>
    <w:sdtContent>
      <w:p w14:paraId="0DA46DC5" w14:textId="4ED815C3" w:rsidR="00051F59" w:rsidRPr="00F51868" w:rsidRDefault="00E35E4C" w:rsidP="00F51868">
        <w:pPr>
          <w:pStyle w:val="a6"/>
          <w:jc w:val="center"/>
          <w:rPr>
            <w:rFonts w:ascii="游ゴシック" w:eastAsia="游ゴシック" w:hAnsi="游ゴシック"/>
            <w:b/>
            <w:bCs/>
            <w:sz w:val="20"/>
            <w:szCs w:val="21"/>
          </w:rPr>
        </w:pP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begin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instrText>PAGE   \* MERGEFORMAT</w:instrTex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separate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  <w:lang w:val="ja-JP"/>
          </w:rPr>
          <w:t>2</w: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6FF" w14:textId="77777777" w:rsidR="00C9688F" w:rsidRDefault="00C9688F" w:rsidP="00C80CF9">
      <w:r>
        <w:separator/>
      </w:r>
    </w:p>
  </w:footnote>
  <w:footnote w:type="continuationSeparator" w:id="0">
    <w:p w14:paraId="08C624DC" w14:textId="77777777" w:rsidR="00C9688F" w:rsidRDefault="00C9688F" w:rsidP="00C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5AB" w14:textId="52756BCF" w:rsidR="00051F59" w:rsidRPr="00051F59" w:rsidRDefault="00051F59" w:rsidP="00051F59">
    <w:pPr>
      <w:pStyle w:val="a4"/>
      <w:jc w:val="right"/>
      <w:rPr>
        <w:rFonts w:ascii="游ゴシック" w:eastAsia="游ゴシック" w:hAnsi="游ゴシック"/>
      </w:rPr>
    </w:pPr>
    <w:r w:rsidRPr="00051F59">
      <w:rPr>
        <w:rFonts w:ascii="游ゴシック" w:eastAsia="游ゴシック" w:hAnsi="游ゴシック" w:hint="eastAsia"/>
      </w:rPr>
      <w:t>第</w:t>
    </w:r>
    <w:r w:rsidRPr="00051F59">
      <w:rPr>
        <w:rFonts w:ascii="游ゴシック" w:eastAsia="游ゴシック" w:hAnsi="游ゴシック"/>
      </w:rPr>
      <w:t>1</w:t>
    </w:r>
    <w:r w:rsidR="00AD1814">
      <w:rPr>
        <w:rFonts w:ascii="游ゴシック" w:eastAsia="游ゴシック" w:hAnsi="游ゴシック" w:hint="eastAsia"/>
      </w:rPr>
      <w:t>5</w:t>
    </w:r>
    <w:r w:rsidRPr="00051F59">
      <w:rPr>
        <w:rFonts w:ascii="游ゴシック" w:eastAsia="游ゴシック" w:hAnsi="游ゴシック"/>
      </w:rPr>
      <w:t>回著作物複製実態調査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1D9"/>
    <w:multiLevelType w:val="hybridMultilevel"/>
    <w:tmpl w:val="9020C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020A4"/>
    <w:multiLevelType w:val="hybridMultilevel"/>
    <w:tmpl w:val="D0027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3"/>
    <w:rsid w:val="00000229"/>
    <w:rsid w:val="000053A7"/>
    <w:rsid w:val="000110A9"/>
    <w:rsid w:val="00016135"/>
    <w:rsid w:val="000244FF"/>
    <w:rsid w:val="00051F59"/>
    <w:rsid w:val="0005429F"/>
    <w:rsid w:val="00070C01"/>
    <w:rsid w:val="000713A4"/>
    <w:rsid w:val="000719E3"/>
    <w:rsid w:val="00072692"/>
    <w:rsid w:val="00094973"/>
    <w:rsid w:val="000A5D03"/>
    <w:rsid w:val="000D6B6F"/>
    <w:rsid w:val="000E3E9B"/>
    <w:rsid w:val="000E631A"/>
    <w:rsid w:val="00104A73"/>
    <w:rsid w:val="00120D21"/>
    <w:rsid w:val="001528DC"/>
    <w:rsid w:val="001762FB"/>
    <w:rsid w:val="00186CCA"/>
    <w:rsid w:val="00195950"/>
    <w:rsid w:val="00195F15"/>
    <w:rsid w:val="001976D0"/>
    <w:rsid w:val="001C1A36"/>
    <w:rsid w:val="001C445D"/>
    <w:rsid w:val="001C7AD4"/>
    <w:rsid w:val="001E07AF"/>
    <w:rsid w:val="00206274"/>
    <w:rsid w:val="00206EFD"/>
    <w:rsid w:val="0021504E"/>
    <w:rsid w:val="0021520E"/>
    <w:rsid w:val="002511BD"/>
    <w:rsid w:val="00254E81"/>
    <w:rsid w:val="00263A80"/>
    <w:rsid w:val="00277F82"/>
    <w:rsid w:val="00282524"/>
    <w:rsid w:val="0029348D"/>
    <w:rsid w:val="002A2F5B"/>
    <w:rsid w:val="002A5EA7"/>
    <w:rsid w:val="002B56B5"/>
    <w:rsid w:val="002C05D0"/>
    <w:rsid w:val="002C4F22"/>
    <w:rsid w:val="002F1EC3"/>
    <w:rsid w:val="00302091"/>
    <w:rsid w:val="00303818"/>
    <w:rsid w:val="00327474"/>
    <w:rsid w:val="00331740"/>
    <w:rsid w:val="003438F7"/>
    <w:rsid w:val="00344BFC"/>
    <w:rsid w:val="003511EB"/>
    <w:rsid w:val="00352FEA"/>
    <w:rsid w:val="00372668"/>
    <w:rsid w:val="00376492"/>
    <w:rsid w:val="003830D5"/>
    <w:rsid w:val="003918D3"/>
    <w:rsid w:val="003948EC"/>
    <w:rsid w:val="003A5845"/>
    <w:rsid w:val="00417077"/>
    <w:rsid w:val="00423A80"/>
    <w:rsid w:val="004355D5"/>
    <w:rsid w:val="00451B26"/>
    <w:rsid w:val="004733EA"/>
    <w:rsid w:val="00487C08"/>
    <w:rsid w:val="00493022"/>
    <w:rsid w:val="004A21BF"/>
    <w:rsid w:val="004E14DE"/>
    <w:rsid w:val="004F16BF"/>
    <w:rsid w:val="00511961"/>
    <w:rsid w:val="00511E5C"/>
    <w:rsid w:val="00515487"/>
    <w:rsid w:val="00526C7B"/>
    <w:rsid w:val="00530CD1"/>
    <w:rsid w:val="0053400B"/>
    <w:rsid w:val="005579B1"/>
    <w:rsid w:val="005733B4"/>
    <w:rsid w:val="005A12A7"/>
    <w:rsid w:val="005A5386"/>
    <w:rsid w:val="005E3C76"/>
    <w:rsid w:val="005F7594"/>
    <w:rsid w:val="00612E08"/>
    <w:rsid w:val="006169F1"/>
    <w:rsid w:val="00645998"/>
    <w:rsid w:val="00645E60"/>
    <w:rsid w:val="006548BA"/>
    <w:rsid w:val="00666F02"/>
    <w:rsid w:val="00676C4D"/>
    <w:rsid w:val="0069659D"/>
    <w:rsid w:val="006B2596"/>
    <w:rsid w:val="006C2F2E"/>
    <w:rsid w:val="006E4AA0"/>
    <w:rsid w:val="00706CF3"/>
    <w:rsid w:val="00714E1B"/>
    <w:rsid w:val="00722EFC"/>
    <w:rsid w:val="00735360"/>
    <w:rsid w:val="00737C09"/>
    <w:rsid w:val="00745D5A"/>
    <w:rsid w:val="00773822"/>
    <w:rsid w:val="00773DD0"/>
    <w:rsid w:val="00783085"/>
    <w:rsid w:val="00790632"/>
    <w:rsid w:val="007B1061"/>
    <w:rsid w:val="007C5EA5"/>
    <w:rsid w:val="007E7FB2"/>
    <w:rsid w:val="007F43A6"/>
    <w:rsid w:val="0080066B"/>
    <w:rsid w:val="00811838"/>
    <w:rsid w:val="00831187"/>
    <w:rsid w:val="00841FD8"/>
    <w:rsid w:val="008425D4"/>
    <w:rsid w:val="00846137"/>
    <w:rsid w:val="0084730C"/>
    <w:rsid w:val="00873CC7"/>
    <w:rsid w:val="008824F3"/>
    <w:rsid w:val="00884B23"/>
    <w:rsid w:val="008938DC"/>
    <w:rsid w:val="00894710"/>
    <w:rsid w:val="008B0574"/>
    <w:rsid w:val="008C0792"/>
    <w:rsid w:val="008C23DE"/>
    <w:rsid w:val="008C6FF2"/>
    <w:rsid w:val="00904C65"/>
    <w:rsid w:val="00906176"/>
    <w:rsid w:val="009124C4"/>
    <w:rsid w:val="00920E44"/>
    <w:rsid w:val="00931A7F"/>
    <w:rsid w:val="00956517"/>
    <w:rsid w:val="00957163"/>
    <w:rsid w:val="00977984"/>
    <w:rsid w:val="00977A8D"/>
    <w:rsid w:val="00981DDD"/>
    <w:rsid w:val="00987245"/>
    <w:rsid w:val="009942B5"/>
    <w:rsid w:val="009A2AD4"/>
    <w:rsid w:val="009D6D3A"/>
    <w:rsid w:val="00A3365D"/>
    <w:rsid w:val="00A36415"/>
    <w:rsid w:val="00A4601B"/>
    <w:rsid w:val="00A61443"/>
    <w:rsid w:val="00A75401"/>
    <w:rsid w:val="00A80B5C"/>
    <w:rsid w:val="00A82634"/>
    <w:rsid w:val="00AB09DF"/>
    <w:rsid w:val="00AC71C7"/>
    <w:rsid w:val="00AD1814"/>
    <w:rsid w:val="00AD5EB6"/>
    <w:rsid w:val="00AD7585"/>
    <w:rsid w:val="00AF4B09"/>
    <w:rsid w:val="00B0208A"/>
    <w:rsid w:val="00B30E9B"/>
    <w:rsid w:val="00B42956"/>
    <w:rsid w:val="00B625A3"/>
    <w:rsid w:val="00B74E72"/>
    <w:rsid w:val="00B96CB0"/>
    <w:rsid w:val="00BA5D87"/>
    <w:rsid w:val="00BE391C"/>
    <w:rsid w:val="00C1236E"/>
    <w:rsid w:val="00C139CA"/>
    <w:rsid w:val="00C62F0B"/>
    <w:rsid w:val="00C64048"/>
    <w:rsid w:val="00C66F92"/>
    <w:rsid w:val="00C80CF9"/>
    <w:rsid w:val="00C86ECA"/>
    <w:rsid w:val="00C9688F"/>
    <w:rsid w:val="00C979A0"/>
    <w:rsid w:val="00CA47FF"/>
    <w:rsid w:val="00D50293"/>
    <w:rsid w:val="00D55AAA"/>
    <w:rsid w:val="00D702A8"/>
    <w:rsid w:val="00D73A12"/>
    <w:rsid w:val="00DB14C5"/>
    <w:rsid w:val="00DD1E59"/>
    <w:rsid w:val="00DD459B"/>
    <w:rsid w:val="00DE4D4F"/>
    <w:rsid w:val="00E11310"/>
    <w:rsid w:val="00E241DB"/>
    <w:rsid w:val="00E35E4C"/>
    <w:rsid w:val="00E418FB"/>
    <w:rsid w:val="00E452E5"/>
    <w:rsid w:val="00E47C62"/>
    <w:rsid w:val="00E52317"/>
    <w:rsid w:val="00E53572"/>
    <w:rsid w:val="00E57B44"/>
    <w:rsid w:val="00EA3112"/>
    <w:rsid w:val="00EC2545"/>
    <w:rsid w:val="00ED3478"/>
    <w:rsid w:val="00ED719B"/>
    <w:rsid w:val="00F11870"/>
    <w:rsid w:val="00F17722"/>
    <w:rsid w:val="00F43C90"/>
    <w:rsid w:val="00F51868"/>
    <w:rsid w:val="00F533E1"/>
    <w:rsid w:val="00F91647"/>
    <w:rsid w:val="00FC58AC"/>
    <w:rsid w:val="00FC7DEB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3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F9"/>
  </w:style>
  <w:style w:type="paragraph" w:styleId="a6">
    <w:name w:val="footer"/>
    <w:basedOn w:val="a"/>
    <w:link w:val="a7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F9"/>
  </w:style>
  <w:style w:type="character" w:styleId="a8">
    <w:name w:val="Hyperlink"/>
    <w:basedOn w:val="a0"/>
    <w:uiPriority w:val="99"/>
    <w:semiHidden/>
    <w:unhideWhenUsed/>
    <w:rsid w:val="00C80CF9"/>
    <w:rPr>
      <w:color w:val="0000FF"/>
      <w:u w:val="single"/>
    </w:rPr>
  </w:style>
  <w:style w:type="table" w:styleId="a9">
    <w:name w:val="Table Grid"/>
    <w:basedOn w:val="a1"/>
    <w:uiPriority w:val="39"/>
    <w:rsid w:val="00AB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D45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45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459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45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459B"/>
    <w:rPr>
      <w:b/>
      <w:bCs/>
    </w:rPr>
  </w:style>
  <w:style w:type="paragraph" w:styleId="af">
    <w:name w:val="Revision"/>
    <w:hidden/>
    <w:uiPriority w:val="99"/>
    <w:semiHidden/>
    <w:rsid w:val="0030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2024-08-02T03:22:00Z</dcterms:created>
  <dcterms:modified xsi:type="dcterms:W3CDTF">2024-08-05T05:57:00Z</dcterms:modified>
</cp:coreProperties>
</file>